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DF54" w14:textId="26E4EF50" w:rsidR="003F6F2D" w:rsidRDefault="008C771D" w:rsidP="008C771D">
      <w:pPr>
        <w:jc w:val="center"/>
        <w:rPr>
          <w:b/>
          <w:bCs/>
          <w:u w:val="single"/>
        </w:rPr>
      </w:pPr>
      <w:r w:rsidRPr="008C771D">
        <w:rPr>
          <w:b/>
          <w:bCs/>
          <w:u w:val="single"/>
        </w:rPr>
        <w:t>PETEKLERİN TEMİZLİĞİ</w:t>
      </w:r>
      <w:r>
        <w:rPr>
          <w:b/>
          <w:bCs/>
          <w:u w:val="single"/>
        </w:rPr>
        <w:t xml:space="preserve"> VE ONARIMI</w:t>
      </w:r>
    </w:p>
    <w:p w14:paraId="34E28AE9" w14:textId="64E2C43E" w:rsidR="008C771D" w:rsidRPr="008C771D" w:rsidRDefault="008C771D" w:rsidP="008C771D">
      <w:pPr>
        <w:pStyle w:val="ListeParagraf"/>
        <w:numPr>
          <w:ilvl w:val="0"/>
          <w:numId w:val="1"/>
        </w:numPr>
        <w:rPr>
          <w:b/>
          <w:bCs/>
          <w:u w:val="single"/>
        </w:rPr>
      </w:pPr>
      <w:r>
        <w:t>Okulumuzda 70 adet eski tip döküm radyatörler bulunmaktadır.</w:t>
      </w:r>
    </w:p>
    <w:p w14:paraId="6A8F7548" w14:textId="27CA36AD" w:rsidR="008C771D" w:rsidRPr="008C771D" w:rsidRDefault="008C771D" w:rsidP="008C771D">
      <w:pPr>
        <w:pStyle w:val="ListeParagraf"/>
        <w:numPr>
          <w:ilvl w:val="0"/>
          <w:numId w:val="1"/>
        </w:numPr>
        <w:rPr>
          <w:b/>
          <w:bCs/>
          <w:u w:val="single"/>
        </w:rPr>
      </w:pPr>
      <w:r>
        <w:t>İlk yapıldığı 2013 yılından itibaren kömürlü kazan kullanılmış olup son 2 yıldır doğal gaz kombisi ile çalışmaktadır.</w:t>
      </w:r>
    </w:p>
    <w:p w14:paraId="13A06464" w14:textId="5CE8EE35" w:rsidR="008C771D" w:rsidRPr="008C771D" w:rsidRDefault="008C771D" w:rsidP="008C771D">
      <w:pPr>
        <w:pStyle w:val="ListeParagraf"/>
        <w:numPr>
          <w:ilvl w:val="0"/>
          <w:numId w:val="1"/>
        </w:numPr>
        <w:rPr>
          <w:b/>
          <w:bCs/>
          <w:u w:val="single"/>
        </w:rPr>
      </w:pPr>
      <w:r>
        <w:t xml:space="preserve">Daha önce temizlik yapılmamıştır </w:t>
      </w:r>
    </w:p>
    <w:p w14:paraId="6F0741D7" w14:textId="74AC4038" w:rsidR="008C771D" w:rsidRPr="008C771D" w:rsidRDefault="008C771D" w:rsidP="008C771D">
      <w:pPr>
        <w:pStyle w:val="ListeParagraf"/>
        <w:numPr>
          <w:ilvl w:val="0"/>
          <w:numId w:val="1"/>
        </w:numPr>
        <w:rPr>
          <w:b/>
          <w:bCs/>
          <w:u w:val="single"/>
        </w:rPr>
      </w:pPr>
      <w:r>
        <w:t>Yaklaşık 20 adet peteğin onarıma da ihtiyacı vardır (Panel delinmesi ve vana değişimi gibi)</w:t>
      </w:r>
    </w:p>
    <w:p w14:paraId="0F2898C9" w14:textId="237A14FD" w:rsidR="008C771D" w:rsidRDefault="008C771D" w:rsidP="008C771D">
      <w:pPr>
        <w:pStyle w:val="ListeParagraf"/>
      </w:pPr>
    </w:p>
    <w:p w14:paraId="1D83E9B5" w14:textId="470C3CE0" w:rsidR="008C771D" w:rsidRDefault="008C771D" w:rsidP="008C771D">
      <w:pPr>
        <w:pStyle w:val="ListeParagraf"/>
        <w:jc w:val="center"/>
        <w:rPr>
          <w:b/>
          <w:bCs/>
          <w:u w:val="single"/>
        </w:rPr>
      </w:pPr>
      <w:r>
        <w:rPr>
          <w:b/>
          <w:bCs/>
          <w:u w:val="single"/>
        </w:rPr>
        <w:t>DOĞALGAZ KOMBİLERİNİN PERİYODİK BAKIMI VE ONARIMI</w:t>
      </w:r>
    </w:p>
    <w:p w14:paraId="3B883CD6" w14:textId="7492A0F3" w:rsidR="008C771D" w:rsidRDefault="008C771D" w:rsidP="008C771D">
      <w:pPr>
        <w:pStyle w:val="ListeParagraf"/>
        <w:jc w:val="center"/>
        <w:rPr>
          <w:b/>
          <w:bCs/>
          <w:u w:val="single"/>
        </w:rPr>
      </w:pPr>
    </w:p>
    <w:p w14:paraId="383587DC" w14:textId="78CCFF71" w:rsidR="008C771D" w:rsidRDefault="008C771D" w:rsidP="008C771D">
      <w:pPr>
        <w:pStyle w:val="ListeParagraf"/>
        <w:numPr>
          <w:ilvl w:val="0"/>
          <w:numId w:val="1"/>
        </w:numPr>
      </w:pPr>
      <w:r>
        <w:t xml:space="preserve">Okulumuzda 2 adet </w:t>
      </w:r>
      <w:proofErr w:type="spellStart"/>
      <w:r>
        <w:t>Warmhaus</w:t>
      </w:r>
      <w:proofErr w:type="spellEnd"/>
      <w:r w:rsidR="00BF2CDB">
        <w:t xml:space="preserve"> 115 kW</w:t>
      </w:r>
      <w:r>
        <w:t xml:space="preserve"> kombi bulunmaktadır</w:t>
      </w:r>
    </w:p>
    <w:p w14:paraId="5F60521A" w14:textId="1B1F21A8" w:rsidR="008C771D" w:rsidRDefault="008C771D" w:rsidP="008C771D">
      <w:pPr>
        <w:pStyle w:val="ListeParagraf"/>
        <w:numPr>
          <w:ilvl w:val="0"/>
          <w:numId w:val="1"/>
        </w:numPr>
      </w:pPr>
      <w:r>
        <w:t>Kombilerin yıllık periyodik bakımlarının yapılması gerekmektedir</w:t>
      </w:r>
    </w:p>
    <w:p w14:paraId="0183C244" w14:textId="7EB53598" w:rsidR="00BF2CDB" w:rsidRPr="008C771D" w:rsidRDefault="008C771D" w:rsidP="00BF2CDB">
      <w:pPr>
        <w:pStyle w:val="ListeParagraf"/>
        <w:numPr>
          <w:ilvl w:val="0"/>
          <w:numId w:val="1"/>
        </w:numPr>
      </w:pPr>
      <w:r>
        <w:t>Bir kombi ateşleme arıza</w:t>
      </w:r>
      <w:r w:rsidR="00BF2CDB">
        <w:t>sı</w:t>
      </w:r>
      <w:r>
        <w:t xml:space="preserve"> vermektedir</w:t>
      </w:r>
    </w:p>
    <w:sectPr w:rsidR="00BF2CDB" w:rsidRPr="008C7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4469D"/>
    <w:multiLevelType w:val="hybridMultilevel"/>
    <w:tmpl w:val="3772865A"/>
    <w:lvl w:ilvl="0" w:tplc="8208DB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00"/>
    <w:rsid w:val="003F6F2D"/>
    <w:rsid w:val="007326EF"/>
    <w:rsid w:val="008C771D"/>
    <w:rsid w:val="00BF2CDB"/>
    <w:rsid w:val="00E5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77C1"/>
  <w15:chartTrackingRefBased/>
  <w15:docId w15:val="{48317CA6-0E31-4F26-8660-C7B2E05A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C7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</dc:creator>
  <cp:keywords/>
  <dc:description/>
  <cp:lastModifiedBy>TAHA</cp:lastModifiedBy>
  <cp:revision>3</cp:revision>
  <dcterms:created xsi:type="dcterms:W3CDTF">2024-11-12T09:38:00Z</dcterms:created>
  <dcterms:modified xsi:type="dcterms:W3CDTF">2024-11-12T10:01:00Z</dcterms:modified>
</cp:coreProperties>
</file>